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FE1" w:rsidRPr="00DC2598" w:rsidRDefault="00AF6FE1">
      <w:pPr>
        <w:widowControl/>
        <w:jc w:val="center"/>
        <w:rPr>
          <w:b/>
          <w:bCs/>
          <w:i/>
          <w:sz w:val="36"/>
          <w:szCs w:val="36"/>
        </w:rPr>
      </w:pPr>
      <w:r w:rsidRPr="00DC2598">
        <w:rPr>
          <w:b/>
          <w:bCs/>
          <w:i/>
          <w:sz w:val="36"/>
          <w:szCs w:val="36"/>
        </w:rPr>
        <w:t>Richiesta di Associazione alla So</w:t>
      </w:r>
      <w:r w:rsidR="00DC2598" w:rsidRPr="00DC2598">
        <w:rPr>
          <w:b/>
          <w:bCs/>
          <w:i/>
          <w:sz w:val="36"/>
          <w:szCs w:val="36"/>
        </w:rPr>
        <w:t>cietà Italiana di Istochimica</w:t>
      </w:r>
    </w:p>
    <w:p w:rsidR="00DC2598" w:rsidRDefault="00DC2598">
      <w:pPr>
        <w:pStyle w:val="BodyText"/>
        <w:widowControl/>
        <w:ind w:left="62"/>
        <w:jc w:val="center"/>
        <w:rPr>
          <w:sz w:val="20"/>
        </w:rPr>
      </w:pPr>
    </w:p>
    <w:p w:rsidR="00E6325B" w:rsidRPr="00E41415" w:rsidRDefault="00E6325B" w:rsidP="00E6325B">
      <w:pPr>
        <w:jc w:val="center"/>
        <w:rPr>
          <w:b/>
          <w:sz w:val="6"/>
          <w:szCs w:val="6"/>
        </w:rPr>
      </w:pPr>
    </w:p>
    <w:p w:rsidR="00673938" w:rsidRPr="00673938" w:rsidRDefault="00E6325B" w:rsidP="00673938">
      <w:pPr>
        <w:jc w:val="center"/>
        <w:rPr>
          <w:sz w:val="24"/>
          <w:szCs w:val="24"/>
        </w:rPr>
      </w:pPr>
      <w:r w:rsidRPr="00673938">
        <w:rPr>
          <w:sz w:val="24"/>
          <w:szCs w:val="24"/>
        </w:rPr>
        <w:t>Da far pervenire, compilata in stampatello in ogni parte, a:</w:t>
      </w:r>
    </w:p>
    <w:p w:rsidR="00673938" w:rsidRPr="00673938" w:rsidRDefault="00E6325B" w:rsidP="001D611D">
      <w:pPr>
        <w:jc w:val="center"/>
        <w:rPr>
          <w:sz w:val="24"/>
          <w:szCs w:val="24"/>
        </w:rPr>
      </w:pPr>
      <w:r w:rsidRPr="00673938">
        <w:rPr>
          <w:sz w:val="24"/>
          <w:szCs w:val="24"/>
        </w:rPr>
        <w:t>Segreteria Società Italiana di Istochimica</w:t>
      </w:r>
    </w:p>
    <w:p w:rsidR="00673938" w:rsidRPr="00673938" w:rsidRDefault="00673938" w:rsidP="00673938">
      <w:pPr>
        <w:jc w:val="center"/>
        <w:rPr>
          <w:sz w:val="24"/>
          <w:szCs w:val="24"/>
          <w:lang w:val="en-CH"/>
        </w:rPr>
      </w:pPr>
      <w:r w:rsidRPr="00673938">
        <w:rPr>
          <w:sz w:val="24"/>
          <w:szCs w:val="24"/>
          <w:lang w:val="en-CH"/>
        </w:rPr>
        <w:t>Dipartimento di Scienze Biomolecolari</w:t>
      </w:r>
      <w:r w:rsidRPr="00673938">
        <w:rPr>
          <w:sz w:val="24"/>
          <w:szCs w:val="24"/>
          <w:lang w:val="fr-CH"/>
        </w:rPr>
        <w:t xml:space="preserve">, </w:t>
      </w:r>
      <w:r w:rsidRPr="00673938">
        <w:rPr>
          <w:sz w:val="24"/>
          <w:szCs w:val="24"/>
          <w:lang w:val="en-CH"/>
        </w:rPr>
        <w:t>Campus Scientifico Enrico Mattei</w:t>
      </w:r>
      <w:r w:rsidRPr="00673938">
        <w:rPr>
          <w:sz w:val="24"/>
          <w:szCs w:val="24"/>
          <w:lang w:val="en-CH"/>
        </w:rPr>
        <w:br/>
        <w:t>Via Cà le Suore, 2/4</w:t>
      </w:r>
      <w:r w:rsidRPr="00673938">
        <w:rPr>
          <w:sz w:val="24"/>
          <w:szCs w:val="24"/>
          <w:lang w:val="fr-CH"/>
        </w:rPr>
        <w:t xml:space="preserve"> - </w:t>
      </w:r>
      <w:r w:rsidRPr="00673938">
        <w:rPr>
          <w:sz w:val="24"/>
          <w:szCs w:val="24"/>
          <w:lang w:val="en-CH"/>
        </w:rPr>
        <w:t>61029 Urbino (PU)</w:t>
      </w:r>
    </w:p>
    <w:p w:rsidR="001D611D" w:rsidRPr="00673938" w:rsidRDefault="001D611D" w:rsidP="001D611D">
      <w:pPr>
        <w:jc w:val="center"/>
        <w:rPr>
          <w:sz w:val="24"/>
          <w:szCs w:val="24"/>
        </w:rPr>
      </w:pPr>
      <w:r w:rsidRPr="00673938">
        <w:rPr>
          <w:sz w:val="24"/>
          <w:szCs w:val="24"/>
        </w:rPr>
        <w:t xml:space="preserve">e-mail: </w:t>
      </w:r>
      <w:r w:rsidR="00673938" w:rsidRPr="00673938">
        <w:rPr>
          <w:sz w:val="24"/>
          <w:szCs w:val="24"/>
        </w:rPr>
        <w:t>info@istochimica</w:t>
      </w:r>
      <w:r w:rsidRPr="00673938">
        <w:rPr>
          <w:sz w:val="24"/>
          <w:szCs w:val="24"/>
        </w:rPr>
        <w:t>.it</w:t>
      </w:r>
    </w:p>
    <w:p w:rsidR="00AF6FE1" w:rsidRDefault="00AF6FE1" w:rsidP="001D611D">
      <w:pPr>
        <w:jc w:val="center"/>
        <w:rPr>
          <w:b/>
          <w:sz w:val="22"/>
        </w:rPr>
      </w:pPr>
    </w:p>
    <w:p w:rsidR="00205459" w:rsidRPr="00205459" w:rsidRDefault="007D67C1" w:rsidP="00205459">
      <w:pPr>
        <w:pStyle w:val="BodyText"/>
        <w:widowControl/>
        <w:spacing w:line="360" w:lineRule="auto"/>
        <w:rPr>
          <w:b/>
        </w:rPr>
      </w:pPr>
      <w:r>
        <w:rPr>
          <w:b/>
        </w:rPr>
        <w:t>La/il sottoscritta/o</w:t>
      </w:r>
    </w:p>
    <w:p w:rsidR="00205459" w:rsidRDefault="00205459" w:rsidP="00205459">
      <w:pPr>
        <w:rPr>
          <w:sz w:val="24"/>
        </w:rPr>
      </w:pPr>
      <w:r>
        <w:rPr>
          <w:sz w:val="24"/>
        </w:rPr>
        <w:t xml:space="preserve">Cognome e </w:t>
      </w:r>
      <w:proofErr w:type="gramStart"/>
      <w:r>
        <w:rPr>
          <w:sz w:val="24"/>
        </w:rPr>
        <w:t>Nome  .</w:t>
      </w:r>
      <w:proofErr w:type="gramEnd"/>
      <w:r>
        <w:rPr>
          <w:sz w:val="24"/>
        </w:rPr>
        <w:t xml:space="preserve">   .   .   .   .   .   .   .   .   .   .   .   .   .   .   .   .   .   .   .   Qualifica </w:t>
      </w:r>
      <w:proofErr w:type="gramStart"/>
      <w:r>
        <w:rPr>
          <w:sz w:val="24"/>
        </w:rPr>
        <w:t xml:space="preserve">  .</w:t>
      </w:r>
      <w:proofErr w:type="gramEnd"/>
      <w:r>
        <w:rPr>
          <w:sz w:val="24"/>
        </w:rPr>
        <w:t xml:space="preserve">   .   .   .   .   . </w:t>
      </w:r>
    </w:p>
    <w:p w:rsidR="00205459" w:rsidRDefault="00205459" w:rsidP="00205459">
      <w:pPr>
        <w:rPr>
          <w:sz w:val="24"/>
        </w:rPr>
      </w:pPr>
    </w:p>
    <w:p w:rsidR="00205459" w:rsidRDefault="00205459" w:rsidP="00205459">
      <w:pPr>
        <w:rPr>
          <w:sz w:val="24"/>
        </w:rPr>
      </w:pPr>
      <w:r>
        <w:rPr>
          <w:sz w:val="24"/>
        </w:rPr>
        <w:t xml:space="preserve">Residenza </w:t>
      </w:r>
      <w:proofErr w:type="gramStart"/>
      <w:r>
        <w:rPr>
          <w:sz w:val="24"/>
        </w:rPr>
        <w:t>fiscale  .</w:t>
      </w:r>
      <w:proofErr w:type="gramEnd"/>
      <w:r>
        <w:rPr>
          <w:sz w:val="24"/>
        </w:rPr>
        <w:t xml:space="preserve">   .   .   .   .   .   .   .   .   .   .   .   .   .   .   .   .   .   .   .   .   .   .   .   .   .   .   .   .   .   .   </w:t>
      </w:r>
    </w:p>
    <w:p w:rsidR="00205459" w:rsidRDefault="00205459" w:rsidP="00205459">
      <w:pPr>
        <w:rPr>
          <w:i/>
          <w:sz w:val="22"/>
        </w:rPr>
      </w:pPr>
      <w:r>
        <w:rPr>
          <w:i/>
          <w:sz w:val="22"/>
        </w:rPr>
        <w:t xml:space="preserve">                               via e numero civico                                  C a p                    Città                   Prov. </w:t>
      </w:r>
    </w:p>
    <w:p w:rsidR="00205459" w:rsidRDefault="00205459" w:rsidP="00205459">
      <w:pPr>
        <w:rPr>
          <w:sz w:val="24"/>
        </w:rPr>
      </w:pPr>
    </w:p>
    <w:p w:rsidR="00205459" w:rsidRDefault="00205459" w:rsidP="00205459">
      <w:pPr>
        <w:spacing w:line="360" w:lineRule="auto"/>
        <w:rPr>
          <w:sz w:val="24"/>
        </w:rPr>
      </w:pPr>
      <w:proofErr w:type="gramStart"/>
      <w:r>
        <w:rPr>
          <w:sz w:val="24"/>
        </w:rPr>
        <w:t>Telefono .</w:t>
      </w:r>
      <w:proofErr w:type="gramEnd"/>
      <w:r>
        <w:rPr>
          <w:sz w:val="24"/>
        </w:rPr>
        <w:t xml:space="preserve">   .   .   .   .   .   .   .   .   .   .   .   .   .   .   .   .   .   .   .   .   .    .   .   .   .   .   .   .   .   .</w:t>
      </w:r>
      <w:r w:rsidRPr="000F2E4A">
        <w:rPr>
          <w:sz w:val="24"/>
        </w:rPr>
        <w:t xml:space="preserve"> </w:t>
      </w:r>
      <w:r>
        <w:rPr>
          <w:sz w:val="24"/>
        </w:rPr>
        <w:t xml:space="preserve">  .   .   .      </w:t>
      </w:r>
    </w:p>
    <w:p w:rsidR="00205459" w:rsidRDefault="00205459" w:rsidP="00205459">
      <w:pPr>
        <w:spacing w:line="360" w:lineRule="auto"/>
        <w:rPr>
          <w:sz w:val="24"/>
        </w:rPr>
      </w:pPr>
      <w:bookmarkStart w:id="0" w:name="_GoBack"/>
      <w:bookmarkEnd w:id="0"/>
      <w:proofErr w:type="gramStart"/>
      <w:r>
        <w:rPr>
          <w:sz w:val="24"/>
        </w:rPr>
        <w:t>E-mail .</w:t>
      </w:r>
      <w:proofErr w:type="gramEnd"/>
      <w:r>
        <w:rPr>
          <w:sz w:val="24"/>
        </w:rPr>
        <w:t xml:space="preserve">   .   .   .   .   .   .   .   .   .   .   .   .   .   .   .   .   .   .   .   .   .    .   .   .   .   .   .   .   .   .   .   .</w:t>
      </w:r>
      <w:r w:rsidRPr="000F2E4A">
        <w:rPr>
          <w:sz w:val="24"/>
        </w:rPr>
        <w:t xml:space="preserve"> </w:t>
      </w:r>
      <w:r>
        <w:rPr>
          <w:sz w:val="24"/>
        </w:rPr>
        <w:t xml:space="preserve">  .   .       </w:t>
      </w:r>
    </w:p>
    <w:p w:rsidR="00205459" w:rsidRDefault="00205459" w:rsidP="00205459">
      <w:pPr>
        <w:rPr>
          <w:sz w:val="24"/>
        </w:rPr>
      </w:pPr>
      <w:r>
        <w:rPr>
          <w:sz w:val="24"/>
        </w:rPr>
        <w:t xml:space="preserve"> </w:t>
      </w:r>
    </w:p>
    <w:p w:rsidR="00205459" w:rsidRDefault="003C7366" w:rsidP="00205459">
      <w:pPr>
        <w:rPr>
          <w:i/>
          <w:sz w:val="22"/>
        </w:rPr>
      </w:pPr>
      <w:r>
        <w:rPr>
          <w:b/>
          <w:sz w:val="24"/>
        </w:rPr>
        <w:t>Recapito postale</w:t>
      </w:r>
      <w:r w:rsidR="00205459">
        <w:rPr>
          <w:b/>
          <w:sz w:val="24"/>
        </w:rPr>
        <w:t xml:space="preserve"> </w:t>
      </w:r>
      <w:r w:rsidR="00205459">
        <w:rPr>
          <w:i/>
          <w:sz w:val="22"/>
        </w:rPr>
        <w:t>(se diverso da</w:t>
      </w:r>
      <w:r w:rsidR="00205459" w:rsidRPr="000F2E4A">
        <w:rPr>
          <w:sz w:val="24"/>
        </w:rPr>
        <w:t xml:space="preserve"> </w:t>
      </w:r>
      <w:r w:rsidR="00205459">
        <w:rPr>
          <w:i/>
          <w:sz w:val="22"/>
        </w:rPr>
        <w:t>quello di residenza)</w:t>
      </w:r>
    </w:p>
    <w:p w:rsidR="00205459" w:rsidRDefault="00205459" w:rsidP="00205459">
      <w:pPr>
        <w:rPr>
          <w:sz w:val="24"/>
        </w:rPr>
      </w:pPr>
      <w:r>
        <w:rPr>
          <w:sz w:val="24"/>
        </w:rPr>
        <w:t xml:space="preserve">                          </w:t>
      </w:r>
    </w:p>
    <w:p w:rsidR="00205459" w:rsidRDefault="00205459" w:rsidP="00205459">
      <w:pPr>
        <w:rPr>
          <w:sz w:val="24"/>
        </w:rPr>
      </w:pPr>
      <w:r>
        <w:rPr>
          <w:sz w:val="24"/>
        </w:rPr>
        <w:t xml:space="preserve">                         .   .   .   .   .   .   .   .   .   .   .   .   .   .   .   .   .   .   .   .   .   .   .   .   .   .   .   .   .   .   .   .   .   </w:t>
      </w:r>
    </w:p>
    <w:p w:rsidR="00205459" w:rsidRDefault="00205459" w:rsidP="00205459">
      <w:pPr>
        <w:rPr>
          <w:i/>
          <w:sz w:val="22"/>
        </w:rPr>
      </w:pPr>
      <w:r>
        <w:rPr>
          <w:i/>
          <w:sz w:val="22"/>
        </w:rPr>
        <w:t xml:space="preserve">                               via e numero civico                                  C a p                    Città                   Prov. </w:t>
      </w:r>
    </w:p>
    <w:p w:rsidR="00205459" w:rsidRDefault="00205459" w:rsidP="00205459">
      <w:pPr>
        <w:rPr>
          <w:i/>
          <w:sz w:val="22"/>
        </w:rPr>
      </w:pPr>
    </w:p>
    <w:p w:rsidR="00205459" w:rsidRDefault="00205459" w:rsidP="00205459">
      <w:pPr>
        <w:rPr>
          <w:sz w:val="24"/>
        </w:rPr>
      </w:pPr>
      <w:r>
        <w:rPr>
          <w:sz w:val="24"/>
        </w:rPr>
        <w:t xml:space="preserve">Eventuale Ente di </w:t>
      </w:r>
      <w:proofErr w:type="gramStart"/>
      <w:r>
        <w:rPr>
          <w:sz w:val="24"/>
        </w:rPr>
        <w:t>appartenenza  .</w:t>
      </w:r>
      <w:proofErr w:type="gramEnd"/>
      <w:r>
        <w:rPr>
          <w:sz w:val="24"/>
        </w:rPr>
        <w:t xml:space="preserve">   .   .   .   .   .   .   .   .   .   .   .   .   .   .   .   .   .   .   .   .   .   .   .   .   .   </w:t>
      </w:r>
    </w:p>
    <w:p w:rsidR="00AF6FE1" w:rsidRDefault="00AF6FE1">
      <w:pPr>
        <w:pStyle w:val="BodyText"/>
        <w:widowControl/>
      </w:pPr>
    </w:p>
    <w:p w:rsidR="00AF6FE1" w:rsidRPr="00205459" w:rsidRDefault="00AF6FE1" w:rsidP="00205459">
      <w:pPr>
        <w:pStyle w:val="BodyText"/>
        <w:widowControl/>
        <w:jc w:val="center"/>
        <w:rPr>
          <w:b/>
          <w:i/>
        </w:rPr>
      </w:pPr>
      <w:proofErr w:type="gramStart"/>
      <w:r w:rsidRPr="00205459">
        <w:rPr>
          <w:b/>
          <w:i/>
        </w:rPr>
        <w:t>chiede  di</w:t>
      </w:r>
      <w:proofErr w:type="gramEnd"/>
      <w:r w:rsidRPr="00205459">
        <w:rPr>
          <w:b/>
          <w:i/>
        </w:rPr>
        <w:t xml:space="preserve"> essere ammesso a far parte della Società Italiana di Istochimica in qualità</w:t>
      </w:r>
    </w:p>
    <w:p w:rsidR="00AF6FE1" w:rsidRPr="00205459" w:rsidRDefault="009B086A" w:rsidP="00205459">
      <w:pPr>
        <w:pStyle w:val="BodyText"/>
        <w:widowControl/>
        <w:jc w:val="center"/>
        <w:rPr>
          <w:b/>
          <w:i/>
        </w:rPr>
      </w:pPr>
      <w:r>
        <w:rPr>
          <w:b/>
          <w:i/>
        </w:rPr>
        <w:t>di Socio Ordinario</w:t>
      </w:r>
      <w:r w:rsidR="00AF6FE1" w:rsidRPr="00205459">
        <w:rPr>
          <w:b/>
          <w:i/>
        </w:rPr>
        <w:t>.</w:t>
      </w:r>
    </w:p>
    <w:p w:rsidR="00AF6FE1" w:rsidRDefault="00AF6FE1">
      <w:pPr>
        <w:pStyle w:val="BodyText"/>
        <w:widowControl/>
        <w:rPr>
          <w:i/>
        </w:rPr>
      </w:pPr>
    </w:p>
    <w:p w:rsidR="00AF6FE1" w:rsidRDefault="00F32B02">
      <w:pPr>
        <w:pStyle w:val="BodyText"/>
        <w:widowControl/>
        <w:jc w:val="center"/>
      </w:pPr>
      <w:r>
        <w:t>Principali attività e interessi di ricerca</w:t>
      </w:r>
      <w:r w:rsidR="00AF6FE1">
        <w:t xml:space="preserve"> </w:t>
      </w:r>
    </w:p>
    <w:p w:rsidR="003C7366" w:rsidRDefault="003C7366" w:rsidP="003C7366">
      <w:pPr>
        <w:pStyle w:val="BodyText"/>
        <w:widowControl/>
      </w:pPr>
    </w:p>
    <w:p w:rsidR="003C7366" w:rsidRDefault="003C7366" w:rsidP="003C7366">
      <w:pPr>
        <w:rPr>
          <w:sz w:val="24"/>
        </w:rPr>
      </w:pPr>
      <w:r>
        <w:rPr>
          <w:sz w:val="24"/>
        </w:rPr>
        <w:t>.   .   .   .   .   .   .   .   .   .   .   .   .   .   .   .   .   .   .   .   .   .   .   .   .   .   .   .   .   .   .   .   .   .   .   .   .   .   .   .</w:t>
      </w:r>
    </w:p>
    <w:p w:rsidR="00AF6FE1" w:rsidRDefault="00AF6FE1" w:rsidP="003C7366">
      <w:pPr>
        <w:pStyle w:val="BodyText"/>
        <w:widowControl/>
      </w:pPr>
    </w:p>
    <w:p w:rsidR="00AF6FE1" w:rsidRDefault="00AF6FE1">
      <w:pPr>
        <w:pStyle w:val="BodyText"/>
        <w:widowControl/>
        <w:jc w:val="center"/>
      </w:pPr>
    </w:p>
    <w:p w:rsidR="00AF6FE1" w:rsidRDefault="00AF6FE1">
      <w:pPr>
        <w:pStyle w:val="BodyText"/>
        <w:widowControl/>
      </w:pPr>
      <w:r w:rsidRPr="003C7366">
        <w:t xml:space="preserve">             </w:t>
      </w:r>
      <w:proofErr w:type="gramStart"/>
      <w:r w:rsidRPr="003C7366">
        <w:t>Data .</w:t>
      </w:r>
      <w:proofErr w:type="gramEnd"/>
      <w:r w:rsidRPr="003C7366">
        <w:t xml:space="preserve">  .  .  .  .  .  .  .  .                         Firma    </w:t>
      </w:r>
      <w:proofErr w:type="gramStart"/>
      <w:r w:rsidRPr="003C7366">
        <w:t xml:space="preserve">  .</w:t>
      </w:r>
      <w:proofErr w:type="gramEnd"/>
      <w:r w:rsidRPr="003C7366">
        <w:t xml:space="preserve">   .   .   .   .   .   .   .   .   .   .   .   .   .   .</w:t>
      </w:r>
    </w:p>
    <w:p w:rsidR="003C7366" w:rsidRPr="003C7366" w:rsidRDefault="003C7366">
      <w:pPr>
        <w:pStyle w:val="BodyText"/>
        <w:widowControl/>
      </w:pPr>
    </w:p>
    <w:p w:rsidR="00AF6FE1" w:rsidRDefault="00AF6FE1">
      <w:pPr>
        <w:pStyle w:val="BodyText"/>
        <w:widowControl/>
      </w:pPr>
    </w:p>
    <w:p w:rsidR="00AF6FE1" w:rsidRPr="003C7366" w:rsidRDefault="006E5DB8">
      <w:pPr>
        <w:pStyle w:val="BodyText"/>
        <w:widowControl/>
        <w:jc w:val="center"/>
        <w:rPr>
          <w:b/>
        </w:rPr>
      </w:pPr>
      <w:r>
        <w:rPr>
          <w:b/>
        </w:rPr>
        <w:t>SOCI PRESENTATORI</w:t>
      </w:r>
    </w:p>
    <w:p w:rsidR="00AF6FE1" w:rsidRDefault="00AF6FE1">
      <w:pPr>
        <w:pStyle w:val="BodyText"/>
        <w:widowControl/>
      </w:pPr>
    </w:p>
    <w:p w:rsidR="003C7366" w:rsidRDefault="00AF6FE1" w:rsidP="003C7366">
      <w:pPr>
        <w:pStyle w:val="BodyText"/>
        <w:widowControl/>
        <w:jc w:val="both"/>
      </w:pPr>
      <w:r>
        <w:t>1)</w:t>
      </w:r>
      <w:r w:rsidR="003C7366">
        <w:t xml:space="preserve"> Cognome e </w:t>
      </w:r>
      <w:proofErr w:type="gramStart"/>
      <w:r w:rsidR="003C7366">
        <w:t xml:space="preserve">Nome  </w:t>
      </w:r>
      <w:r>
        <w:t>.</w:t>
      </w:r>
      <w:proofErr w:type="gramEnd"/>
      <w:r>
        <w:t xml:space="preserve">   .   .   .   .   . </w:t>
      </w:r>
      <w:r w:rsidR="003C7366">
        <w:t xml:space="preserve">  .   .   .   .   .   .   .        </w:t>
      </w:r>
      <w:r w:rsidR="003C7366" w:rsidRPr="003C7366">
        <w:t xml:space="preserve">Firma    </w:t>
      </w:r>
      <w:proofErr w:type="gramStart"/>
      <w:r w:rsidR="003C7366" w:rsidRPr="003C7366">
        <w:t xml:space="preserve">  .</w:t>
      </w:r>
      <w:proofErr w:type="gramEnd"/>
      <w:r w:rsidR="003C7366" w:rsidRPr="003C7366">
        <w:t xml:space="preserve">   .   .   .   .   .   .</w:t>
      </w:r>
      <w:r w:rsidR="003C7366">
        <w:t xml:space="preserve">   .   .   .   .   .   .   .  </w:t>
      </w:r>
    </w:p>
    <w:p w:rsidR="003C7366" w:rsidRDefault="003C7366" w:rsidP="003C7366">
      <w:pPr>
        <w:pStyle w:val="BodyText"/>
        <w:widowControl/>
        <w:jc w:val="both"/>
      </w:pPr>
      <w:r>
        <w:t xml:space="preserve"> </w:t>
      </w:r>
      <w:r w:rsidR="00AF6FE1">
        <w:t xml:space="preserve">                </w:t>
      </w:r>
    </w:p>
    <w:p w:rsidR="003C7366" w:rsidRDefault="003C7366" w:rsidP="003C7366">
      <w:pPr>
        <w:pStyle w:val="BodyText"/>
        <w:widowControl/>
        <w:jc w:val="both"/>
      </w:pPr>
      <w:r>
        <w:t xml:space="preserve">2) Cognome e </w:t>
      </w:r>
      <w:proofErr w:type="gramStart"/>
      <w:r>
        <w:t>Nome  .</w:t>
      </w:r>
      <w:proofErr w:type="gramEnd"/>
      <w:r>
        <w:t xml:space="preserve">   .   .   .   .   .   .   .   .   .   .   .   .        </w:t>
      </w:r>
      <w:r w:rsidRPr="003C7366">
        <w:t xml:space="preserve">Firma    </w:t>
      </w:r>
      <w:proofErr w:type="gramStart"/>
      <w:r w:rsidRPr="003C7366">
        <w:t xml:space="preserve">  .</w:t>
      </w:r>
      <w:proofErr w:type="gramEnd"/>
      <w:r w:rsidRPr="003C7366">
        <w:t xml:space="preserve">   .   .   .   .   .   .</w:t>
      </w:r>
      <w:r>
        <w:t xml:space="preserve">   .   .   .   .   .   .   .                   </w:t>
      </w:r>
    </w:p>
    <w:p w:rsidR="00AF6FE1" w:rsidRDefault="00AF6FE1">
      <w:pPr>
        <w:pStyle w:val="BodyText"/>
        <w:widowControl/>
        <w:pBdr>
          <w:bottom w:val="single" w:sz="12" w:space="1" w:color="auto"/>
        </w:pBdr>
      </w:pPr>
    </w:p>
    <w:p w:rsidR="003C7366" w:rsidRDefault="003C7366">
      <w:pPr>
        <w:pStyle w:val="BodyText"/>
        <w:widowControl/>
        <w:pBdr>
          <w:bottom w:val="single" w:sz="12" w:space="1" w:color="auto"/>
        </w:pBdr>
      </w:pPr>
    </w:p>
    <w:p w:rsidR="00AF6FE1" w:rsidRPr="00287133" w:rsidRDefault="00AF6FE1" w:rsidP="00287133">
      <w:pPr>
        <w:pStyle w:val="BodyText"/>
        <w:widowControl/>
        <w:jc w:val="both"/>
        <w:rPr>
          <w:sz w:val="20"/>
        </w:rPr>
      </w:pPr>
      <w:r w:rsidRPr="00287133">
        <w:rPr>
          <w:sz w:val="20"/>
        </w:rPr>
        <w:t xml:space="preserve">La domanda verrà sottoposta all’approvazione della prima </w:t>
      </w:r>
      <w:r w:rsidR="00287133" w:rsidRPr="00287133">
        <w:rPr>
          <w:sz w:val="20"/>
        </w:rPr>
        <w:t xml:space="preserve">Assemblea ordinaria successiva </w:t>
      </w:r>
      <w:r w:rsidRPr="00287133">
        <w:rPr>
          <w:sz w:val="20"/>
        </w:rPr>
        <w:t>alla data di presentazione</w:t>
      </w:r>
      <w:r w:rsidR="00287133" w:rsidRPr="00287133">
        <w:rPr>
          <w:sz w:val="20"/>
        </w:rPr>
        <w:t xml:space="preserve"> (</w:t>
      </w:r>
      <w:r w:rsidRPr="00287133">
        <w:rPr>
          <w:sz w:val="20"/>
        </w:rPr>
        <w:t>Statuto, Art</w:t>
      </w:r>
      <w:r w:rsidR="00287133" w:rsidRPr="00287133">
        <w:rPr>
          <w:sz w:val="20"/>
        </w:rPr>
        <w:t>.</w:t>
      </w:r>
      <w:r w:rsidR="009B086A">
        <w:rPr>
          <w:sz w:val="20"/>
        </w:rPr>
        <w:t xml:space="preserve"> 3).</w:t>
      </w:r>
      <w:r w:rsidRPr="00287133">
        <w:rPr>
          <w:sz w:val="20"/>
        </w:rPr>
        <w:t xml:space="preserve"> Il Socio ammesso dovrà versare la quota associativa annua a partire dall’anno di accettazione della domanda. La posizione di Socio verrà formalizzata contestualmente alla compila</w:t>
      </w:r>
      <w:r w:rsidR="009B086A">
        <w:rPr>
          <w:sz w:val="20"/>
        </w:rPr>
        <w:t>zione della Scheda Libro Soci e</w:t>
      </w:r>
      <w:r w:rsidRPr="00287133">
        <w:rPr>
          <w:sz w:val="20"/>
        </w:rPr>
        <w:t xml:space="preserve"> all’accettazione dello Statuto e del </w:t>
      </w:r>
      <w:r w:rsidR="008B0316">
        <w:rPr>
          <w:sz w:val="20"/>
        </w:rPr>
        <w:t>Regolamento.</w:t>
      </w:r>
      <w:r w:rsidR="005F0A1C">
        <w:rPr>
          <w:sz w:val="20"/>
        </w:rPr>
        <w:t xml:space="preserve"> Le informazioni e i dati</w:t>
      </w:r>
      <w:r w:rsidRPr="00287133">
        <w:rPr>
          <w:sz w:val="20"/>
        </w:rPr>
        <w:t xml:space="preserve"> ripo</w:t>
      </w:r>
      <w:r w:rsidR="008B0316">
        <w:rPr>
          <w:sz w:val="20"/>
        </w:rPr>
        <w:t xml:space="preserve">rtati nel presente modulo sono </w:t>
      </w:r>
      <w:r w:rsidRPr="00287133">
        <w:rPr>
          <w:sz w:val="20"/>
        </w:rPr>
        <w:t>tutelati dalla Legge n. 675 del 31.XII.1996 (“</w:t>
      </w:r>
      <w:r w:rsidRPr="00287133">
        <w:rPr>
          <w:i/>
          <w:sz w:val="20"/>
        </w:rPr>
        <w:t>tutela della privacy</w:t>
      </w:r>
      <w:r w:rsidRPr="00287133">
        <w:rPr>
          <w:sz w:val="20"/>
        </w:rPr>
        <w:t xml:space="preserve">”) e successive modifiche. Il loro </w:t>
      </w:r>
      <w:r w:rsidR="008B0316">
        <w:rPr>
          <w:sz w:val="20"/>
        </w:rPr>
        <w:t>utilizzo da parte della Società</w:t>
      </w:r>
      <w:r w:rsidRPr="00287133">
        <w:rPr>
          <w:sz w:val="20"/>
        </w:rPr>
        <w:t xml:space="preserve"> necessiterà di specifica autorizzazione scritta. </w:t>
      </w:r>
    </w:p>
    <w:p w:rsidR="00AF6FE1" w:rsidRDefault="00AF6FE1">
      <w:pPr>
        <w:pStyle w:val="BodyText"/>
        <w:widowControl/>
        <w:shd w:val="clear" w:color="auto" w:fill="FFFFFF"/>
        <w:ind w:right="270"/>
        <w:rPr>
          <w:i/>
          <w:sz w:val="20"/>
        </w:rPr>
      </w:pPr>
    </w:p>
    <w:p w:rsidR="00AF6FE1" w:rsidRDefault="00AF6FE1">
      <w:pPr>
        <w:pStyle w:val="BodyText"/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ind w:right="270"/>
      </w:pPr>
      <w:r>
        <w:rPr>
          <w:i/>
          <w:sz w:val="20"/>
        </w:rPr>
        <w:t>Ad uso dell’ufficio</w:t>
      </w:r>
      <w:r>
        <w:t xml:space="preserve">: </w:t>
      </w:r>
      <w:r>
        <w:rPr>
          <w:sz w:val="20"/>
        </w:rPr>
        <w:t xml:space="preserve">Domanda sottoposta all’Assemblea </w:t>
      </w:r>
      <w:proofErr w:type="gramStart"/>
      <w:r>
        <w:rPr>
          <w:sz w:val="20"/>
        </w:rPr>
        <w:t>del</w:t>
      </w:r>
      <w:r>
        <w:t xml:space="preserve"> .</w:t>
      </w:r>
      <w:proofErr w:type="gramEnd"/>
      <w:r>
        <w:t xml:space="preserve">  .  .  .  .  .  .  .  .        </w:t>
      </w:r>
      <w:r>
        <w:rPr>
          <w:sz w:val="28"/>
        </w:rPr>
        <w:fldChar w:fldCharType="begin"/>
      </w:r>
      <w:r>
        <w:rPr>
          <w:sz w:val="28"/>
        </w:rPr>
        <w:instrText>SYMBOL 130 \f "Symbol" \s 14</w:instrText>
      </w:r>
      <w:r>
        <w:rPr>
          <w:sz w:val="28"/>
        </w:rPr>
        <w:fldChar w:fldCharType="separate"/>
      </w:r>
      <w:r>
        <w:rPr>
          <w:rFonts w:ascii="Symbol" w:hAnsi="Symbol"/>
          <w:sz w:val="28"/>
        </w:rPr>
        <w:t>‚</w:t>
      </w:r>
      <w:r>
        <w:rPr>
          <w:sz w:val="28"/>
        </w:rPr>
        <w:fldChar w:fldCharType="end"/>
      </w:r>
      <w:r>
        <w:t xml:space="preserve"> </w:t>
      </w:r>
      <w:r>
        <w:rPr>
          <w:sz w:val="20"/>
        </w:rPr>
        <w:t>accolta</w:t>
      </w:r>
      <w:r>
        <w:t xml:space="preserve">              </w:t>
      </w:r>
      <w:r>
        <w:rPr>
          <w:sz w:val="28"/>
        </w:rPr>
        <w:fldChar w:fldCharType="begin"/>
      </w:r>
      <w:r>
        <w:rPr>
          <w:sz w:val="28"/>
        </w:rPr>
        <w:instrText>SYMBOL 130 \f "Symbol" \s 14</w:instrText>
      </w:r>
      <w:r>
        <w:rPr>
          <w:sz w:val="28"/>
        </w:rPr>
        <w:fldChar w:fldCharType="separate"/>
      </w:r>
      <w:r>
        <w:rPr>
          <w:rFonts w:ascii="Symbol" w:hAnsi="Symbol"/>
          <w:sz w:val="28"/>
        </w:rPr>
        <w:t>‚</w:t>
      </w:r>
      <w:r>
        <w:rPr>
          <w:sz w:val="28"/>
        </w:rPr>
        <w:fldChar w:fldCharType="end"/>
      </w:r>
      <w:r>
        <w:t xml:space="preserve"> </w:t>
      </w:r>
      <w:r>
        <w:rPr>
          <w:sz w:val="20"/>
        </w:rPr>
        <w:t>respinta</w:t>
      </w:r>
      <w:r>
        <w:t xml:space="preserve"> </w:t>
      </w:r>
    </w:p>
    <w:p w:rsidR="00AF6FE1" w:rsidRDefault="00AF6FE1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ind w:right="270"/>
      </w:pPr>
    </w:p>
    <w:sectPr w:rsidR="00AF6FE1">
      <w:endnotePr>
        <w:numFmt w:val="decimal"/>
      </w:endnotePr>
      <w:pgSz w:w="11906" w:h="16838"/>
      <w:pgMar w:top="851" w:right="100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37AD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98"/>
    <w:rsid w:val="001D611D"/>
    <w:rsid w:val="00205459"/>
    <w:rsid w:val="00287133"/>
    <w:rsid w:val="003C7366"/>
    <w:rsid w:val="005F0A1C"/>
    <w:rsid w:val="00673938"/>
    <w:rsid w:val="006E5DB8"/>
    <w:rsid w:val="007D67C1"/>
    <w:rsid w:val="008B0316"/>
    <w:rsid w:val="0090724A"/>
    <w:rsid w:val="009B086A"/>
    <w:rsid w:val="00A40432"/>
    <w:rsid w:val="00AF6FE1"/>
    <w:rsid w:val="00C5482A"/>
    <w:rsid w:val="00C77695"/>
    <w:rsid w:val="00DC2598"/>
    <w:rsid w:val="00E6325B"/>
    <w:rsid w:val="00F32B02"/>
    <w:rsid w:val="00FB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0C4015"/>
  <w14:defaultImageDpi w14:val="300"/>
  <w15:chartTrackingRefBased/>
  <w15:docId w15:val="{7A69BE92-0A31-DC4E-B603-3E2AD2F6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H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RTITOLO">
    <w:name w:val="ICAR TITOLO"/>
    <w:next w:val="Normal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New York" w:hAnsi="New York"/>
      <w:lang w:val="it-IT" w:eastAsia="it-IT"/>
    </w:rPr>
  </w:style>
  <w:style w:type="paragraph" w:customStyle="1" w:styleId="ICARINDIRIZZO">
    <w:name w:val="ICAR INDIRIZZO"/>
    <w:basedOn w:val="Normal"/>
    <w:pPr>
      <w:jc w:val="center"/>
    </w:pPr>
    <w:rPr>
      <w:i/>
      <w:sz w:val="24"/>
    </w:rPr>
  </w:style>
  <w:style w:type="paragraph" w:customStyle="1" w:styleId="ICARSOTTOTITOLO">
    <w:name w:val="ICAR SOTTOTITOLO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4"/>
      <w:lang w:val="it-IT" w:eastAsia="it-IT"/>
    </w:rPr>
  </w:style>
  <w:style w:type="paragraph" w:customStyle="1" w:styleId="ICARTESTO">
    <w:name w:val="ICAR TESTO"/>
    <w:basedOn w:val="Normal"/>
    <w:pPr>
      <w:ind w:left="170"/>
      <w:jc w:val="both"/>
    </w:pPr>
    <w:rPr>
      <w:sz w:val="24"/>
    </w:rPr>
  </w:style>
  <w:style w:type="paragraph" w:customStyle="1" w:styleId="ICARAUTORI">
    <w:name w:val="ICAR AUTORI"/>
    <w:next w:val="Normal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lang w:val="it-IT" w:eastAsia="it-IT"/>
    </w:rPr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right="694"/>
    </w:pPr>
    <w:rPr>
      <w:sz w:val="24"/>
    </w:rPr>
  </w:style>
  <w:style w:type="character" w:styleId="Hyperlink">
    <w:name w:val="Hyperlink"/>
    <w:basedOn w:val="DefaultParagraphFont"/>
    <w:rsid w:val="006739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Richiesta di Associazione alla Società Italiana di Istochimica</vt:lpstr>
    </vt:vector>
  </TitlesOfParts>
  <Company>Lauria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Associazione alla Società Italiana di Istochimica</dc:title>
  <dc:subject/>
  <dc:creator>Lauria</dc:creator>
  <cp:keywords/>
  <dc:description/>
  <cp:lastModifiedBy>Luca Terzaghi</cp:lastModifiedBy>
  <cp:revision>3</cp:revision>
  <cp:lastPrinted>2001-11-16T17:44:00Z</cp:lastPrinted>
  <dcterms:created xsi:type="dcterms:W3CDTF">2020-02-17T10:12:00Z</dcterms:created>
  <dcterms:modified xsi:type="dcterms:W3CDTF">2020-02-17T10:25:00Z</dcterms:modified>
</cp:coreProperties>
</file>